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7482" w14:textId="18615E95" w:rsidR="00E47D60" w:rsidRPr="00E47D60" w:rsidRDefault="00E47D60">
      <w:pPr>
        <w:rPr>
          <w:b/>
          <w:bCs/>
          <w:u w:val="single"/>
        </w:rPr>
      </w:pPr>
      <w:r w:rsidRPr="00E47D60">
        <w:rPr>
          <w:b/>
          <w:bCs/>
          <w:u w:val="single"/>
        </w:rPr>
        <w:t>Using search fields in Asset Module</w:t>
      </w:r>
    </w:p>
    <w:p w14:paraId="53C5790B" w14:textId="31697648" w:rsidR="00360127" w:rsidRPr="00E47D60" w:rsidRDefault="00E47D60">
      <w:pPr>
        <w:rPr>
          <w:u w:val="single"/>
        </w:rPr>
      </w:pPr>
      <w:r w:rsidRPr="00E47D60">
        <w:rPr>
          <w:u w:val="single"/>
        </w:rPr>
        <w:t>Lowercase entered in Status field.</w:t>
      </w:r>
    </w:p>
    <w:p w14:paraId="0985DE25" w14:textId="55B34061" w:rsidR="00E47D60" w:rsidRDefault="00E47D60">
      <w:r w:rsidRPr="00E47D60">
        <w:drawing>
          <wp:inline distT="0" distB="0" distL="0" distR="0" wp14:anchorId="58B9A39A" wp14:editId="64C62708">
            <wp:extent cx="1082134" cy="967824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2134" cy="96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09D0B" w14:textId="621656CB" w:rsidR="00E47D60" w:rsidRPr="00E47D60" w:rsidRDefault="00E47D60">
      <w:pPr>
        <w:rPr>
          <w:u w:val="single"/>
        </w:rPr>
      </w:pPr>
      <w:r w:rsidRPr="00E47D60">
        <w:rPr>
          <w:u w:val="single"/>
        </w:rPr>
        <w:t>Uppercase entered in Status field.</w:t>
      </w:r>
    </w:p>
    <w:p w14:paraId="0E0C926D" w14:textId="0D23DCAA" w:rsidR="00E47D60" w:rsidRDefault="00E47D60">
      <w:r w:rsidRPr="00E47D60">
        <w:drawing>
          <wp:inline distT="0" distB="0" distL="0" distR="0" wp14:anchorId="71902943" wp14:editId="428BED85">
            <wp:extent cx="1310754" cy="1798476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0754" cy="179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514F7" w14:textId="1C7FBEF6" w:rsidR="00E47D60" w:rsidRPr="00E47D60" w:rsidRDefault="00E47D60">
      <w:pPr>
        <w:rPr>
          <w:u w:val="single"/>
        </w:rPr>
      </w:pPr>
      <w:r w:rsidRPr="00E47D60">
        <w:rPr>
          <w:u w:val="single"/>
        </w:rPr>
        <w:t>Selecting operating from search field.</w:t>
      </w:r>
    </w:p>
    <w:p w14:paraId="03DA42E5" w14:textId="4DE3774E" w:rsidR="00E47D60" w:rsidRDefault="00E47D60">
      <w:r w:rsidRPr="00E47D60">
        <w:drawing>
          <wp:inline distT="0" distB="0" distL="0" distR="0" wp14:anchorId="4B60FA58" wp14:editId="6270CD45">
            <wp:extent cx="998307" cy="184420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8307" cy="184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38C39" w14:textId="23BB33EA" w:rsidR="00E47D60" w:rsidRPr="00E47D60" w:rsidRDefault="00E47D60">
      <w:pPr>
        <w:rPr>
          <w:u w:val="single"/>
        </w:rPr>
      </w:pPr>
      <w:r w:rsidRPr="00E47D60">
        <w:rPr>
          <w:u w:val="single"/>
        </w:rPr>
        <w:t>Lowercase in another search field</w:t>
      </w:r>
    </w:p>
    <w:p w14:paraId="235447BA" w14:textId="03238FCE" w:rsidR="00393898" w:rsidRDefault="00E47D60">
      <w:r w:rsidRPr="00E47D60">
        <w:drawing>
          <wp:inline distT="0" distB="0" distL="0" distR="0" wp14:anchorId="648505A9" wp14:editId="5E37044D">
            <wp:extent cx="1447925" cy="99068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7925" cy="990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60"/>
    <w:rsid w:val="00360127"/>
    <w:rsid w:val="00393898"/>
    <w:rsid w:val="00E4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9935E"/>
  <w15:chartTrackingRefBased/>
  <w15:docId w15:val="{381B3952-3991-4455-B8F2-1F60B9A2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Byrne III, G. Tyler</dc:creator>
  <cp:keywords/>
  <dc:description/>
  <cp:lastModifiedBy>Byrne III, G. Tyler</cp:lastModifiedBy>
  <cp:revision>2</cp:revision>
  <dcterms:created xsi:type="dcterms:W3CDTF">2022-01-25T14:54:00Z</dcterms:created>
  <dcterms:modified xsi:type="dcterms:W3CDTF">2022-01-25T15:20:00Z</dcterms:modified>
</cp:coreProperties>
</file>